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E4D5E" w14:textId="77777777" w:rsidR="000D03FC" w:rsidRPr="00E22459" w:rsidRDefault="000D03FC" w:rsidP="000D03FC">
      <w:pPr>
        <w:widowControl/>
        <w:autoSpaceDE/>
        <w:autoSpaceDN/>
        <w:adjustRightInd/>
        <w:ind w:firstLine="0"/>
        <w:jc w:val="center"/>
        <w:rPr>
          <w:szCs w:val="32"/>
        </w:rPr>
      </w:pPr>
      <w:r w:rsidRPr="00E22459">
        <w:rPr>
          <w:szCs w:val="32"/>
        </w:rPr>
        <w:t xml:space="preserve">Р О С </w:t>
      </w:r>
      <w:proofErr w:type="spellStart"/>
      <w:r w:rsidRPr="00E22459">
        <w:rPr>
          <w:szCs w:val="32"/>
        </w:rPr>
        <w:t>С</w:t>
      </w:r>
      <w:proofErr w:type="spellEnd"/>
      <w:r w:rsidRPr="00E22459">
        <w:rPr>
          <w:szCs w:val="32"/>
        </w:rPr>
        <w:t xml:space="preserve"> И Й С К А Я   Ф Е Д Е Р А Ц И Я</w:t>
      </w:r>
    </w:p>
    <w:p w14:paraId="3F8AED2F" w14:textId="77777777" w:rsidR="000D03FC" w:rsidRPr="00E22459" w:rsidRDefault="000D03FC" w:rsidP="000D03FC">
      <w:pPr>
        <w:widowControl/>
        <w:autoSpaceDE/>
        <w:autoSpaceDN/>
        <w:adjustRightInd/>
        <w:ind w:firstLine="0"/>
        <w:jc w:val="center"/>
        <w:rPr>
          <w:szCs w:val="32"/>
        </w:rPr>
      </w:pPr>
      <w:r w:rsidRPr="00E22459">
        <w:rPr>
          <w:szCs w:val="32"/>
        </w:rPr>
        <w:t>Б Е Л Г О Р О Д С К А Я   О Б Л А С Т Ь</w:t>
      </w:r>
    </w:p>
    <w:p w14:paraId="4FB9FC57" w14:textId="77777777" w:rsidR="000D03FC" w:rsidRPr="00E22459" w:rsidRDefault="000D03FC" w:rsidP="000D03FC">
      <w:pPr>
        <w:widowControl/>
        <w:autoSpaceDE/>
        <w:autoSpaceDN/>
        <w:adjustRightInd/>
        <w:ind w:firstLine="0"/>
        <w:jc w:val="center"/>
        <w:rPr>
          <w:szCs w:val="32"/>
        </w:rPr>
      </w:pPr>
      <w:r w:rsidRPr="00E22459">
        <w:rPr>
          <w:szCs w:val="32"/>
        </w:rPr>
        <w:t>МУНИЦИПАЛЬНЫЙ РАЙОН «ИВНЯНСКИЙ РАЙОН»</w:t>
      </w:r>
    </w:p>
    <w:p w14:paraId="2D126E66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center"/>
        <w:rPr>
          <w:noProof/>
          <w:sz w:val="24"/>
          <w:szCs w:val="24"/>
        </w:rPr>
      </w:pPr>
      <w:r w:rsidRPr="000D03FC">
        <w:rPr>
          <w:noProof/>
          <w:sz w:val="24"/>
          <w:szCs w:val="24"/>
        </w:rPr>
        <w:drawing>
          <wp:inline distT="0" distB="0" distL="0" distR="0" wp14:anchorId="6204FF76" wp14:editId="796CF3A6">
            <wp:extent cx="447115" cy="542925"/>
            <wp:effectExtent l="0" t="0" r="0" b="0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98" cy="54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96CEA" w14:textId="7128942A" w:rsidR="000D03FC" w:rsidRPr="00E22459" w:rsidRDefault="000D03FC" w:rsidP="00E22459">
      <w:pPr>
        <w:widowControl/>
        <w:autoSpaceDE/>
        <w:autoSpaceDN/>
        <w:adjustRightInd/>
        <w:ind w:firstLine="0"/>
        <w:jc w:val="center"/>
        <w:rPr>
          <w:noProof/>
          <w:szCs w:val="32"/>
        </w:rPr>
      </w:pPr>
      <w:r w:rsidRPr="00E22459">
        <w:rPr>
          <w:noProof/>
          <w:szCs w:val="32"/>
        </w:rPr>
        <w:t>АДМИНИСТРАЦИЯ</w:t>
      </w:r>
      <w:r w:rsidRPr="00E22459">
        <w:rPr>
          <w:noProof/>
          <w:szCs w:val="32"/>
        </w:rPr>
        <w:br/>
      </w:r>
      <w:r w:rsidR="00CE07C0">
        <w:rPr>
          <w:noProof/>
          <w:szCs w:val="32"/>
        </w:rPr>
        <w:t>ПОКРОВСКОГО</w:t>
      </w:r>
      <w:r w:rsidRPr="00E22459">
        <w:rPr>
          <w:noProof/>
          <w:szCs w:val="32"/>
        </w:rPr>
        <w:t xml:space="preserve"> СЕЛЬСКОГО ПОСЕЛЕНИЯ</w:t>
      </w:r>
    </w:p>
    <w:p w14:paraId="236415FD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center"/>
        <w:rPr>
          <w:noProof/>
        </w:rPr>
      </w:pPr>
      <w:r w:rsidRPr="000D03FC">
        <w:rPr>
          <w:b/>
          <w:noProof/>
        </w:rPr>
        <w:t>П О С Т А Н О В Л Е Н И Е</w:t>
      </w:r>
      <w:r w:rsidRPr="000D03FC">
        <w:rPr>
          <w:noProof/>
        </w:rPr>
        <w:t xml:space="preserve"> </w:t>
      </w:r>
    </w:p>
    <w:p w14:paraId="51AC619A" w14:textId="61C6088B" w:rsidR="000D03FC" w:rsidRPr="000D03FC" w:rsidRDefault="00652EBA" w:rsidP="000D03FC">
      <w:pPr>
        <w:widowControl/>
        <w:autoSpaceDE/>
        <w:autoSpaceDN/>
        <w:adjustRightInd/>
        <w:ind w:firstLine="0"/>
        <w:jc w:val="center"/>
        <w:rPr>
          <w:noProof/>
        </w:rPr>
      </w:pPr>
      <w:r>
        <w:rPr>
          <w:noProof/>
        </w:rPr>
        <w:t>с</w:t>
      </w:r>
      <w:r w:rsidR="000D03FC" w:rsidRPr="000D03FC">
        <w:rPr>
          <w:noProof/>
        </w:rPr>
        <w:t xml:space="preserve">ело </w:t>
      </w:r>
      <w:r w:rsidR="00CE07C0">
        <w:rPr>
          <w:noProof/>
        </w:rPr>
        <w:t>Покровка</w:t>
      </w:r>
    </w:p>
    <w:p w14:paraId="5D2930DA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  <w:noProof/>
        </w:rPr>
      </w:pPr>
    </w:p>
    <w:p w14:paraId="10440838" w14:textId="02B6DB5D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noProof/>
        </w:rPr>
      </w:pPr>
      <w:r w:rsidRPr="000D03FC">
        <w:rPr>
          <w:noProof/>
        </w:rPr>
        <w:t>«</w:t>
      </w:r>
      <w:r w:rsidR="001C75DC" w:rsidRPr="002F3579">
        <w:t>05</w:t>
      </w:r>
      <w:r w:rsidR="001C75DC">
        <w:t>»</w:t>
      </w:r>
      <w:r w:rsidR="001C75DC" w:rsidRPr="002F3579">
        <w:t xml:space="preserve"> декабря 2023</w:t>
      </w:r>
      <w:r w:rsidR="00B15E01">
        <w:t xml:space="preserve">                                                                                  </w:t>
      </w:r>
      <w:r w:rsidRPr="000D03FC">
        <w:rPr>
          <w:noProof/>
        </w:rPr>
        <w:t xml:space="preserve">№ </w:t>
      </w:r>
      <w:r w:rsidR="00CE07C0">
        <w:rPr>
          <w:noProof/>
        </w:rPr>
        <w:t>52</w:t>
      </w:r>
      <w:r w:rsidRPr="000D03FC">
        <w:rPr>
          <w:noProof/>
        </w:rPr>
        <w:t xml:space="preserve">  </w:t>
      </w:r>
    </w:p>
    <w:p w14:paraId="6DAB40AF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szCs w:val="24"/>
        </w:rPr>
      </w:pPr>
    </w:p>
    <w:p w14:paraId="5DDD5882" w14:textId="289C83DA" w:rsidR="000D03FC" w:rsidRPr="000D03FC" w:rsidRDefault="000D03FC" w:rsidP="000D03FC">
      <w:pPr>
        <w:autoSpaceDE/>
        <w:autoSpaceDN/>
        <w:adjustRightInd/>
        <w:spacing w:line="322" w:lineRule="exact"/>
        <w:ind w:left="20" w:right="4520" w:hanging="20"/>
        <w:rPr>
          <w:bCs/>
          <w:color w:val="000000"/>
        </w:rPr>
      </w:pPr>
      <w:r w:rsidRPr="000D03FC">
        <w:rPr>
          <w:b/>
          <w:bCs/>
          <w:color w:val="000000"/>
        </w:rPr>
        <w:t xml:space="preserve">О внесении изменений в </w:t>
      </w:r>
      <w:r w:rsidR="00CE07C0">
        <w:rPr>
          <w:b/>
          <w:bCs/>
          <w:color w:val="000000"/>
        </w:rPr>
        <w:t>постановление</w:t>
      </w:r>
      <w:r w:rsidRPr="000D03FC">
        <w:rPr>
          <w:b/>
          <w:bCs/>
          <w:color w:val="000000"/>
        </w:rPr>
        <w:t xml:space="preserve"> администрации </w:t>
      </w:r>
      <w:r w:rsidR="00CE07C0">
        <w:rPr>
          <w:b/>
          <w:bCs/>
          <w:color w:val="000000"/>
        </w:rPr>
        <w:t>Покровского</w:t>
      </w:r>
      <w:r w:rsidRPr="000D03FC">
        <w:rPr>
          <w:b/>
          <w:bCs/>
          <w:color w:val="000000"/>
        </w:rPr>
        <w:t xml:space="preserve"> сельского поселения от </w:t>
      </w:r>
      <w:r w:rsidR="00CE07C0">
        <w:rPr>
          <w:b/>
          <w:bCs/>
          <w:color w:val="000000"/>
        </w:rPr>
        <w:t>06.05</w:t>
      </w:r>
      <w:r w:rsidR="00B15E01">
        <w:rPr>
          <w:b/>
          <w:bCs/>
          <w:color w:val="000000"/>
        </w:rPr>
        <w:t>.2016</w:t>
      </w:r>
      <w:r w:rsidRPr="000D03FC">
        <w:rPr>
          <w:b/>
          <w:bCs/>
          <w:color w:val="000000"/>
        </w:rPr>
        <w:t xml:space="preserve"> г. № </w:t>
      </w:r>
      <w:r w:rsidR="00CE07C0">
        <w:rPr>
          <w:b/>
          <w:bCs/>
          <w:color w:val="000000"/>
        </w:rPr>
        <w:t>9</w:t>
      </w:r>
    </w:p>
    <w:p w14:paraId="1B94645A" w14:textId="77777777" w:rsidR="000D03FC" w:rsidRPr="000D03FC" w:rsidRDefault="000D03FC" w:rsidP="000D03FC">
      <w:pPr>
        <w:widowControl/>
        <w:ind w:firstLine="0"/>
        <w:jc w:val="left"/>
        <w:rPr>
          <w:b/>
        </w:rPr>
      </w:pPr>
    </w:p>
    <w:p w14:paraId="26DA9389" w14:textId="51AF961B" w:rsidR="000D03FC" w:rsidRPr="000D03FC" w:rsidRDefault="000D03FC" w:rsidP="000D03FC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  <w:shd w:val="clear" w:color="auto" w:fill="FFFFFF"/>
        </w:rPr>
      </w:pPr>
      <w:r w:rsidRPr="000D03FC">
        <w:rPr>
          <w:rFonts w:eastAsia="Calibri"/>
          <w:szCs w:val="24"/>
        </w:rPr>
        <w:t xml:space="preserve">В соответствии со статьёй 14 Федерального закона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CE07C0">
        <w:rPr>
          <w:rFonts w:eastAsia="Calibri"/>
          <w:szCs w:val="24"/>
        </w:rPr>
        <w:t>Покровского</w:t>
      </w:r>
      <w:r w:rsidRPr="000D03FC">
        <w:rPr>
          <w:rFonts w:eastAsia="Calibri"/>
          <w:szCs w:val="24"/>
        </w:rPr>
        <w:t xml:space="preserve"> сельского поселения</w:t>
      </w:r>
      <w:r w:rsidRPr="000D03FC">
        <w:rPr>
          <w:rFonts w:eastAsia="Tahoma"/>
          <w:bCs/>
          <w:iCs/>
          <w:color w:val="000000"/>
          <w:szCs w:val="24"/>
        </w:rPr>
        <w:t xml:space="preserve">, </w:t>
      </w:r>
      <w:r w:rsidRPr="000D03FC">
        <w:rPr>
          <w:color w:val="000000"/>
          <w:szCs w:val="24"/>
          <w:shd w:val="clear" w:color="auto" w:fill="FFFFFF"/>
        </w:rPr>
        <w:t xml:space="preserve">администрация </w:t>
      </w:r>
      <w:r w:rsidR="00CE07C0">
        <w:rPr>
          <w:color w:val="000000"/>
          <w:szCs w:val="24"/>
          <w:shd w:val="clear" w:color="auto" w:fill="FFFFFF"/>
        </w:rPr>
        <w:t>Покровского</w:t>
      </w:r>
      <w:r w:rsidRPr="000D03FC">
        <w:rPr>
          <w:color w:val="000000"/>
          <w:szCs w:val="24"/>
          <w:shd w:val="clear" w:color="auto" w:fill="FFFFFF"/>
        </w:rPr>
        <w:t xml:space="preserve"> сельского поселения </w:t>
      </w:r>
      <w:r w:rsidRPr="000D03FC">
        <w:rPr>
          <w:b/>
          <w:bCs/>
          <w:color w:val="000000"/>
          <w:szCs w:val="24"/>
          <w:shd w:val="clear" w:color="auto" w:fill="FFFFFF"/>
        </w:rPr>
        <w:t>п о с т а н о в л я е т:</w:t>
      </w:r>
    </w:p>
    <w:p w14:paraId="2A5AA325" w14:textId="6D103C8C" w:rsidR="000D03FC" w:rsidRPr="000D03FC" w:rsidRDefault="000D03FC" w:rsidP="000D03FC">
      <w:pPr>
        <w:widowControl/>
        <w:autoSpaceDE/>
        <w:autoSpaceDN/>
        <w:adjustRightInd/>
        <w:ind w:firstLine="709"/>
        <w:rPr>
          <w:szCs w:val="24"/>
        </w:rPr>
      </w:pPr>
      <w:r w:rsidRPr="000D03FC">
        <w:rPr>
          <w:szCs w:val="24"/>
        </w:rPr>
        <w:t xml:space="preserve">Внести в </w:t>
      </w:r>
      <w:r w:rsidR="00B15E01">
        <w:rPr>
          <w:szCs w:val="24"/>
        </w:rPr>
        <w:t>распоряжение</w:t>
      </w:r>
      <w:r w:rsidRPr="000D03FC">
        <w:rPr>
          <w:szCs w:val="24"/>
        </w:rPr>
        <w:t xml:space="preserve"> администрации </w:t>
      </w:r>
      <w:r w:rsidR="00CE07C0">
        <w:rPr>
          <w:szCs w:val="24"/>
        </w:rPr>
        <w:t>Покровского</w:t>
      </w:r>
      <w:r w:rsidRPr="000D03FC">
        <w:rPr>
          <w:szCs w:val="24"/>
        </w:rPr>
        <w:t xml:space="preserve"> сельского поселения от </w:t>
      </w:r>
      <w:r w:rsidR="00CE07C0">
        <w:rPr>
          <w:szCs w:val="24"/>
        </w:rPr>
        <w:t>06.05.2016 г. № 9</w:t>
      </w:r>
      <w:r w:rsidR="00B15E01" w:rsidRPr="00B15E01">
        <w:rPr>
          <w:szCs w:val="24"/>
        </w:rPr>
        <w:t xml:space="preserve"> </w:t>
      </w:r>
      <w:r w:rsidRPr="000D03FC">
        <w:rPr>
          <w:szCs w:val="24"/>
        </w:rPr>
        <w:t xml:space="preserve">«Об утверждении Порядка расходования средств резервного фонда администрации </w:t>
      </w:r>
      <w:r w:rsidR="00CE07C0">
        <w:rPr>
          <w:szCs w:val="24"/>
        </w:rPr>
        <w:t>Покровского</w:t>
      </w:r>
      <w:r w:rsidRPr="000D03FC">
        <w:rPr>
          <w:szCs w:val="24"/>
        </w:rPr>
        <w:t xml:space="preserve"> сельского поселения» (Далее Порядок) следующие изменения:</w:t>
      </w:r>
    </w:p>
    <w:p w14:paraId="72319B01" w14:textId="77777777" w:rsidR="000D03FC" w:rsidRPr="000D03FC" w:rsidRDefault="000D03FC" w:rsidP="000D03FC">
      <w:pPr>
        <w:widowControl/>
        <w:autoSpaceDE/>
        <w:autoSpaceDN/>
        <w:adjustRightInd/>
        <w:ind w:firstLine="709"/>
        <w:rPr>
          <w:szCs w:val="24"/>
        </w:rPr>
      </w:pPr>
      <w:r w:rsidRPr="000D03FC">
        <w:rPr>
          <w:szCs w:val="24"/>
        </w:rPr>
        <w:t>1. П. 2 Порядка изложить в следующей редакции:</w:t>
      </w:r>
    </w:p>
    <w:p w14:paraId="74146A06" w14:textId="7A90FADA" w:rsidR="000D03FC" w:rsidRPr="000D03FC" w:rsidRDefault="000D03FC" w:rsidP="000D03FC">
      <w:pPr>
        <w:widowControl/>
        <w:autoSpaceDE/>
        <w:autoSpaceDN/>
        <w:adjustRightInd/>
        <w:ind w:firstLine="709"/>
        <w:rPr>
          <w:szCs w:val="24"/>
        </w:rPr>
      </w:pPr>
      <w:r w:rsidRPr="000D03FC">
        <w:rPr>
          <w:szCs w:val="24"/>
        </w:rPr>
        <w:t xml:space="preserve">«Резервный фонд администрации </w:t>
      </w:r>
      <w:r w:rsidR="00CE07C0">
        <w:rPr>
          <w:szCs w:val="24"/>
        </w:rPr>
        <w:t>Покровского</w:t>
      </w:r>
      <w:r w:rsidRPr="000D03FC">
        <w:rPr>
          <w:szCs w:val="24"/>
        </w:rPr>
        <w:t xml:space="preserve"> сельского поселения создается для финансового обеспечения непредвиденных расходов, в том числе на проведение аварийно-восстановитель</w:t>
      </w:r>
      <w:bookmarkStart w:id="0" w:name="_GoBack"/>
      <w:bookmarkEnd w:id="0"/>
      <w:r w:rsidRPr="000D03FC">
        <w:rPr>
          <w:szCs w:val="24"/>
        </w:rPr>
        <w:t>ных работ и иных мероприятий, связанных с ликвидацией последствий стихийных бедствий и других чрезвычайных ситуаций.».</w:t>
      </w:r>
    </w:p>
    <w:p w14:paraId="4E346157" w14:textId="77777777" w:rsidR="000D03FC" w:rsidRPr="000D03FC" w:rsidRDefault="000D03FC" w:rsidP="000D03FC">
      <w:pPr>
        <w:widowControl/>
        <w:autoSpaceDE/>
        <w:autoSpaceDN/>
        <w:adjustRightInd/>
        <w:ind w:firstLine="709"/>
        <w:rPr>
          <w:szCs w:val="24"/>
        </w:rPr>
      </w:pPr>
      <w:r w:rsidRPr="000D03FC">
        <w:rPr>
          <w:szCs w:val="24"/>
        </w:rPr>
        <w:t>2. В п. 3 Порядка слова «и не может превышать 3 процентов утвержденного указанным решением общего объема расходов» исключить.</w:t>
      </w:r>
    </w:p>
    <w:p w14:paraId="4A871581" w14:textId="2FF0704B" w:rsidR="000D03FC" w:rsidRPr="000D03FC" w:rsidRDefault="000D03FC" w:rsidP="000D03FC">
      <w:pPr>
        <w:widowControl/>
        <w:autoSpaceDE/>
        <w:autoSpaceDN/>
        <w:adjustRightInd/>
        <w:ind w:firstLine="709"/>
        <w:rPr>
          <w:szCs w:val="24"/>
        </w:rPr>
      </w:pPr>
      <w:r w:rsidRPr="000D03FC">
        <w:rPr>
          <w:szCs w:val="24"/>
        </w:rPr>
        <w:t>3. П.</w:t>
      </w:r>
      <w:r w:rsidRPr="000D03FC">
        <w:rPr>
          <w:color w:val="FF0000"/>
          <w:szCs w:val="24"/>
        </w:rPr>
        <w:t xml:space="preserve"> </w:t>
      </w:r>
      <w:r w:rsidR="00F8383E" w:rsidRPr="00D62390">
        <w:rPr>
          <w:szCs w:val="24"/>
        </w:rPr>
        <w:t>11</w:t>
      </w:r>
      <w:r w:rsidRPr="000D03FC">
        <w:rPr>
          <w:color w:val="FF0000"/>
          <w:szCs w:val="24"/>
        </w:rPr>
        <w:t xml:space="preserve"> </w:t>
      </w:r>
      <w:r w:rsidRPr="000D03FC">
        <w:rPr>
          <w:szCs w:val="24"/>
        </w:rPr>
        <w:t>Порядка изложить в следующей редакции:</w:t>
      </w:r>
    </w:p>
    <w:p w14:paraId="3B50D9F8" w14:textId="6E21C323" w:rsidR="000D03FC" w:rsidRPr="000D03FC" w:rsidRDefault="000D03FC" w:rsidP="000D03FC">
      <w:pPr>
        <w:widowControl/>
        <w:autoSpaceDE/>
        <w:autoSpaceDN/>
        <w:adjustRightInd/>
        <w:ind w:firstLine="709"/>
        <w:rPr>
          <w:szCs w:val="24"/>
        </w:rPr>
      </w:pPr>
      <w:r w:rsidRPr="000D03FC">
        <w:rPr>
          <w:szCs w:val="24"/>
        </w:rPr>
        <w:t>«</w:t>
      </w:r>
      <w:r w:rsidR="00F8383E" w:rsidRPr="00F8383E">
        <w:rPr>
          <w:szCs w:val="24"/>
        </w:rPr>
        <w:t xml:space="preserve">Контроль за целевым использованием резервного фонда администрации </w:t>
      </w:r>
      <w:r w:rsidR="00CE07C0">
        <w:rPr>
          <w:szCs w:val="24"/>
        </w:rPr>
        <w:t>Покровского</w:t>
      </w:r>
      <w:r w:rsidR="00F8383E" w:rsidRPr="00F8383E">
        <w:rPr>
          <w:szCs w:val="24"/>
        </w:rPr>
        <w:t xml:space="preserve"> сельского </w:t>
      </w:r>
      <w:r w:rsidR="00156185" w:rsidRPr="00F8383E">
        <w:rPr>
          <w:szCs w:val="24"/>
        </w:rPr>
        <w:t>поселения осуществляет</w:t>
      </w:r>
      <w:r w:rsidR="00F8383E" w:rsidRPr="00F8383E">
        <w:rPr>
          <w:szCs w:val="24"/>
        </w:rPr>
        <w:t xml:space="preserve"> управление финансов и налоговой политики администрации Ивнянского района.</w:t>
      </w:r>
      <w:r w:rsidRPr="000D03FC">
        <w:rPr>
          <w:szCs w:val="24"/>
        </w:rPr>
        <w:t>».</w:t>
      </w:r>
    </w:p>
    <w:p w14:paraId="27C6CC59" w14:textId="7200718E" w:rsidR="000D03FC" w:rsidRPr="000D03FC" w:rsidRDefault="000D03FC" w:rsidP="000D03FC">
      <w:pPr>
        <w:widowControl/>
        <w:autoSpaceDE/>
        <w:autoSpaceDN/>
        <w:adjustRightInd/>
        <w:snapToGrid w:val="0"/>
        <w:ind w:firstLine="709"/>
        <w:outlineLvl w:val="0"/>
      </w:pPr>
      <w:r w:rsidRPr="000D03FC">
        <w:t xml:space="preserve">4. Обнародовать настоящее постановление в общедоступных местах и разместить на официальном сайте администрации </w:t>
      </w:r>
      <w:r w:rsidR="00CE07C0">
        <w:t>Покровского</w:t>
      </w:r>
      <w:r w:rsidRPr="000D03FC">
        <w:t xml:space="preserve"> сельского поселения.</w:t>
      </w:r>
    </w:p>
    <w:p w14:paraId="4D728E34" w14:textId="76A55B9E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14:paraId="3EC63CD4" w14:textId="72CC0AF3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0D03FC">
        <w:rPr>
          <w:b/>
          <w:bCs/>
        </w:rPr>
        <w:t>Глава администрации</w:t>
      </w:r>
    </w:p>
    <w:p w14:paraId="561865FC" w14:textId="19B7A9A6" w:rsidR="000D03FC" w:rsidRPr="000D03FC" w:rsidRDefault="00CE07C0" w:rsidP="000D03FC">
      <w:pPr>
        <w:widowControl/>
        <w:autoSpaceDE/>
        <w:autoSpaceDN/>
        <w:adjustRightInd/>
        <w:ind w:firstLine="0"/>
        <w:jc w:val="left"/>
        <w:rPr>
          <w:b/>
        </w:rPr>
      </w:pPr>
      <w:r>
        <w:rPr>
          <w:b/>
        </w:rPr>
        <w:t>Покровского</w:t>
      </w:r>
      <w:r w:rsidR="000D03FC" w:rsidRPr="000D03FC">
        <w:rPr>
          <w:b/>
        </w:rPr>
        <w:t xml:space="preserve"> сельского поселения                                        </w:t>
      </w:r>
      <w:r>
        <w:rPr>
          <w:b/>
        </w:rPr>
        <w:t xml:space="preserve">В.М. </w:t>
      </w:r>
      <w:proofErr w:type="spellStart"/>
      <w:r>
        <w:rPr>
          <w:b/>
        </w:rPr>
        <w:t>Кременев</w:t>
      </w:r>
      <w:proofErr w:type="spellEnd"/>
    </w:p>
    <w:p w14:paraId="010D4DA4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76683EED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18430CB4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5F4B051E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5C1044C9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772BBAA4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63A42DCC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2C7DCDA4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7146E0F2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473091FC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2D5D43F2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6E0454C2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37347902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7313162B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3E4664A9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2D9076BF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1A283E94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14F5684B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25AEC563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3CD72D06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25E712A7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2CC3517C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5C19BA18" w14:textId="77777777" w:rsidR="000D03FC" w:rsidRPr="000D03FC" w:rsidRDefault="000D03FC" w:rsidP="000D03FC">
      <w:pPr>
        <w:widowControl/>
        <w:autoSpaceDE/>
        <w:autoSpaceDN/>
        <w:adjustRightInd/>
        <w:ind w:firstLine="0"/>
        <w:jc w:val="left"/>
        <w:rPr>
          <w:b/>
        </w:rPr>
      </w:pPr>
    </w:p>
    <w:p w14:paraId="00BD6FF0" w14:textId="77777777" w:rsidR="005F16BD" w:rsidRPr="000D03FC" w:rsidRDefault="005F16BD" w:rsidP="000D03FC"/>
    <w:sectPr w:rsidR="005F16BD" w:rsidRPr="000D03FC" w:rsidSect="00C93694">
      <w:headerReference w:type="even" r:id="rId7"/>
      <w:headerReference w:type="default" r:id="rId8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3877" w14:textId="77777777" w:rsidR="00F32C27" w:rsidRDefault="00F32C27">
      <w:r>
        <w:separator/>
      </w:r>
    </w:p>
  </w:endnote>
  <w:endnote w:type="continuationSeparator" w:id="0">
    <w:p w14:paraId="7CF6A88E" w14:textId="77777777" w:rsidR="00F32C27" w:rsidRDefault="00F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288F7" w14:textId="77777777" w:rsidR="00F32C27" w:rsidRDefault="00F32C27">
      <w:r>
        <w:separator/>
      </w:r>
    </w:p>
  </w:footnote>
  <w:footnote w:type="continuationSeparator" w:id="0">
    <w:p w14:paraId="3AEDA79C" w14:textId="77777777" w:rsidR="00F32C27" w:rsidRDefault="00F3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F9396" w14:textId="77777777" w:rsidR="00A60E11" w:rsidRDefault="00D62390" w:rsidP="00932F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DBCAE" w14:textId="77777777" w:rsidR="00A60E11" w:rsidRDefault="00F32C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D5A4" w14:textId="77777777" w:rsidR="00A60E11" w:rsidRDefault="00D62390" w:rsidP="00932F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7C0">
      <w:rPr>
        <w:rStyle w:val="a5"/>
        <w:noProof/>
      </w:rPr>
      <w:t>2</w:t>
    </w:r>
    <w:r>
      <w:rPr>
        <w:rStyle w:val="a5"/>
      </w:rPr>
      <w:fldChar w:fldCharType="end"/>
    </w:r>
  </w:p>
  <w:p w14:paraId="7618EFE8" w14:textId="77777777" w:rsidR="00A60E11" w:rsidRDefault="00F32C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DB"/>
    <w:rsid w:val="000D03FC"/>
    <w:rsid w:val="00156185"/>
    <w:rsid w:val="001C75DC"/>
    <w:rsid w:val="001E4500"/>
    <w:rsid w:val="00451ED1"/>
    <w:rsid w:val="0053659C"/>
    <w:rsid w:val="005F16BD"/>
    <w:rsid w:val="00637129"/>
    <w:rsid w:val="00652EBA"/>
    <w:rsid w:val="006B4E49"/>
    <w:rsid w:val="007524DD"/>
    <w:rsid w:val="008D590D"/>
    <w:rsid w:val="00AE3280"/>
    <w:rsid w:val="00B15E01"/>
    <w:rsid w:val="00CE07C0"/>
    <w:rsid w:val="00CE19DB"/>
    <w:rsid w:val="00D62390"/>
    <w:rsid w:val="00DA1862"/>
    <w:rsid w:val="00E22459"/>
    <w:rsid w:val="00F32C27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1513"/>
  <w15:chartTrackingRefBased/>
  <w15:docId w15:val="{794E58AA-C923-4E5C-852F-E3F477E8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03F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0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03FC"/>
  </w:style>
  <w:style w:type="paragraph" w:styleId="a6">
    <w:name w:val="Balloon Text"/>
    <w:basedOn w:val="a"/>
    <w:link w:val="a7"/>
    <w:uiPriority w:val="99"/>
    <w:semiHidden/>
    <w:unhideWhenUsed/>
    <w:rsid w:val="006B4E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E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Dragunka-Zamestitel</dc:creator>
  <cp:keywords/>
  <dc:description/>
  <cp:lastModifiedBy>Admin</cp:lastModifiedBy>
  <cp:revision>2</cp:revision>
  <cp:lastPrinted>2023-12-14T11:38:00Z</cp:lastPrinted>
  <dcterms:created xsi:type="dcterms:W3CDTF">2023-12-14T13:43:00Z</dcterms:created>
  <dcterms:modified xsi:type="dcterms:W3CDTF">2023-12-14T13:43:00Z</dcterms:modified>
</cp:coreProperties>
</file>